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09" w:rsidRPr="00831809" w:rsidRDefault="003D6E41" w:rsidP="0083180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D6E41">
        <w:rPr>
          <w:rFonts w:ascii="Times New Roman" w:hAnsi="Times New Roman" w:cs="Times New Roman"/>
          <w:lang w:val="uk-UA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97.8pt;margin-top:-23.4pt;width:68.9pt;height:21.1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" strokecolor="white [3212]">
            <v:textbox style="mso-fit-shape-to-text:t">
              <w:txbxContent>
                <w:p w:rsidR="00831809" w:rsidRPr="00C8468E" w:rsidRDefault="00831809" w:rsidP="00C8468E"/>
              </w:txbxContent>
            </v:textbox>
          </v:shape>
        </w:pict>
      </w:r>
      <w:r w:rsidR="00831809" w:rsidRPr="00831809">
        <w:rPr>
          <w:rFonts w:ascii="Times New Roman" w:hAnsi="Times New Roman" w:cs="Times New Roman"/>
          <w:noProof/>
          <w:color w:val="000000" w:themeColor="text1"/>
          <w:sz w:val="20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809" w:rsidRPr="00831809" w:rsidRDefault="00831809" w:rsidP="0083180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lang w:val="uk-UA"/>
        </w:rPr>
      </w:pPr>
    </w:p>
    <w:p w:rsidR="00831809" w:rsidRPr="00831809" w:rsidRDefault="00831809" w:rsidP="0083180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831809" w:rsidRPr="00831809" w:rsidRDefault="00831809" w:rsidP="0083180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ЧЕРНІГІВСЬКА ОБЛАСТЬ</w:t>
      </w:r>
    </w:p>
    <w:p w:rsidR="00831809" w:rsidRPr="00831809" w:rsidRDefault="00831809" w:rsidP="00831809">
      <w:pPr>
        <w:pStyle w:val="1"/>
        <w:rPr>
          <w:rFonts w:ascii="Times New Roman" w:hAnsi="Times New Roman" w:cs="Times New Roman"/>
          <w:color w:val="000000" w:themeColor="text1"/>
        </w:rPr>
      </w:pPr>
      <w:r w:rsidRPr="00831809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831809" w:rsidRPr="00831809" w:rsidRDefault="00831809" w:rsidP="00831809">
      <w:pPr>
        <w:pStyle w:val="2"/>
        <w:rPr>
          <w:color w:val="000000" w:themeColor="text1"/>
        </w:rPr>
      </w:pPr>
      <w:r w:rsidRPr="00831809">
        <w:rPr>
          <w:color w:val="000000" w:themeColor="text1"/>
          <w:sz w:val="32"/>
          <w:szCs w:val="32"/>
        </w:rPr>
        <w:t>В И К О Н А В Ч И Й    К О М І</w:t>
      </w:r>
      <w:bookmarkStart w:id="0" w:name="_GoBack"/>
      <w:bookmarkEnd w:id="0"/>
      <w:r w:rsidRPr="00831809">
        <w:rPr>
          <w:color w:val="000000" w:themeColor="text1"/>
          <w:sz w:val="32"/>
          <w:szCs w:val="32"/>
        </w:rPr>
        <w:t xml:space="preserve"> Т Е Т</w:t>
      </w:r>
    </w:p>
    <w:p w:rsidR="00831809" w:rsidRPr="00831809" w:rsidRDefault="00831809" w:rsidP="00831809">
      <w:pPr>
        <w:pStyle w:val="2"/>
        <w:rPr>
          <w:color w:val="000000" w:themeColor="text1"/>
        </w:rPr>
      </w:pPr>
    </w:p>
    <w:p w:rsidR="00831809" w:rsidRPr="00831809" w:rsidRDefault="00831809" w:rsidP="0083180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83180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Р І Ш Е Н </w:t>
      </w:r>
      <w:proofErr w:type="spellStart"/>
      <w:proofErr w:type="gramStart"/>
      <w:r w:rsidRPr="0083180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</w:t>
      </w:r>
      <w:proofErr w:type="spellEnd"/>
      <w:proofErr w:type="gramEnd"/>
      <w:r w:rsidRPr="0083180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Я</w:t>
      </w:r>
    </w:p>
    <w:p w:rsidR="00831809" w:rsidRPr="00831809" w:rsidRDefault="00831809" w:rsidP="008318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1809" w:rsidRPr="00C8468E" w:rsidRDefault="00831809" w:rsidP="00831809">
      <w:pPr>
        <w:spacing w:after="0"/>
        <w:rPr>
          <w:rFonts w:ascii="Times New Roman" w:hAnsi="Times New Roman" w:cs="Times New Roman"/>
          <w:color w:val="000000" w:themeColor="text1"/>
          <w:sz w:val="24"/>
          <w:szCs w:val="20"/>
          <w:lang w:val="uk-UA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4"/>
        </w:rPr>
        <w:t>від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C8468E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19 грудня</w:t>
      </w:r>
      <w:r w:rsidR="00C8468E">
        <w:rPr>
          <w:rFonts w:ascii="Times New Roman" w:hAnsi="Times New Roman" w:cs="Times New Roman"/>
          <w:color w:val="000000" w:themeColor="text1"/>
          <w:sz w:val="28"/>
          <w:szCs w:val="24"/>
        </w:rPr>
        <w:tab/>
        <w:t>2019 р.</w:t>
      </w:r>
      <w:r w:rsidR="00C8468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C8468E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Pr="008318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м.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4"/>
        </w:rPr>
        <w:t>Ніжин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4"/>
        </w:rPr>
        <w:tab/>
        <w:t>№</w:t>
      </w:r>
      <w:r w:rsidR="00C8468E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436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Про </w:t>
      </w:r>
      <w:proofErr w:type="spellStart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фінансування</w:t>
      </w:r>
      <w:proofErr w:type="spellEnd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видатків</w:t>
      </w:r>
      <w:proofErr w:type="spellEnd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, </w:t>
      </w:r>
      <w:proofErr w:type="spellStart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пов’язаних</w:t>
      </w:r>
      <w:proofErr w:type="spellEnd"/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proofErr w:type="spellStart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з</w:t>
      </w:r>
      <w:proofErr w:type="spellEnd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придбанням</w:t>
      </w:r>
      <w:proofErr w:type="spellEnd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листівокз</w:t>
      </w:r>
      <w:proofErr w:type="spellEnd"/>
      <w:r w:rsidRPr="0083180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конвертами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831809" w:rsidRPr="00831809" w:rsidRDefault="00831809" w:rsidP="0083180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Відповідно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 статей 40, 42, 53, 59 Закону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України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«Про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місцеве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самоврядування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Україні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», Регламенту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виконавчого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Чернігівської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області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VІІ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скликання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затвердженого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ішенням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виконавчого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Чернігівської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області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VІІ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скликання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11.08.2016 р. №220,«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цільової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програми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заходів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відзначення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державних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професійних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свят,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ювілейних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святкових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дат,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відзначення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осіб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які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зробили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вагомий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внесок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розвиток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міста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Ніжина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здійснення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представницьких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інших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заходів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2019 </w:t>
      </w:r>
      <w:proofErr w:type="spellStart"/>
      <w:proofErr w:type="gram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ік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затвердженої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рішенням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16.01.2019 року № 6-50/2019 «</w:t>
      </w:r>
      <w:r w:rsidRPr="00831809">
        <w:rPr>
          <w:rFonts w:ascii="Times New Roman" w:hAnsi="Times New Roman" w:cs="Times New Roman"/>
          <w:noProof/>
          <w:color w:val="000000" w:themeColor="text1"/>
          <w:sz w:val="27"/>
          <w:szCs w:val="27"/>
        </w:rPr>
        <w:t>Про затвердження бюджетних програм місцевого  значення на 2019 рік»</w:t>
      </w:r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виконавчий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комітет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ради</w:t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вирішив</w:t>
      </w:r>
      <w:proofErr w:type="spellEnd"/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: </w:t>
      </w:r>
    </w:p>
    <w:p w:rsidR="00831809" w:rsidRPr="00831809" w:rsidRDefault="00831809" w:rsidP="0083180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1.Доручити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відділу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господарського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забезпечення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апарату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виконавчого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 (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Дмитрієву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С.В.)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придбативітальні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листівки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конвертами у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кількості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30 штук по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ціні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20.30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грн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на суму 609.00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грн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31809" w:rsidRPr="00831809" w:rsidRDefault="00831809" w:rsidP="0083180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2.Фінансовому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управлінню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виділити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виконавчому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кошти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сумі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609.00грн</w:t>
      </w:r>
      <w:proofErr w:type="gram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.н</w:t>
      </w:r>
      <w:proofErr w:type="gram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виконання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п.1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даного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рішення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рахунок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цільової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програми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заходів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відзначення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державних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професійних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свят,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ювілейних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святкових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дат,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відзначення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осіб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які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зробили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вагомий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внесок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розвиток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міста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Ніжина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здійснення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представницьких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інших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заходів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2019 </w:t>
      </w:r>
      <w:proofErr w:type="spellStart"/>
      <w:proofErr w:type="gram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ік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затвердженої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рішенням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16.01.2019 року № 6-50/2019 «</w:t>
      </w:r>
      <w:r w:rsidRPr="00831809">
        <w:rPr>
          <w:rFonts w:ascii="Times New Roman" w:hAnsi="Times New Roman" w:cs="Times New Roman"/>
          <w:noProof/>
          <w:color w:val="000000" w:themeColor="text1"/>
          <w:sz w:val="27"/>
          <w:szCs w:val="27"/>
        </w:rPr>
        <w:t>Про затвердження бюджетних програм місцевого  значення на 2019 рік»</w:t>
      </w:r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, КПКВК 0210180 КЕКВ 2210.</w:t>
      </w:r>
    </w:p>
    <w:p w:rsidR="00831809" w:rsidRPr="00831809" w:rsidRDefault="00831809" w:rsidP="00831809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3.</w:t>
      </w:r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Відділу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питань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організації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діяльності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та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її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виконавчого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(Доля О.В.)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забезпечити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оприлюднення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цього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ішення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протягом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п’яти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робочих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днів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дати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його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прийняття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офіційному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сайті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ради.</w:t>
      </w:r>
    </w:p>
    <w:p w:rsidR="00831809" w:rsidRPr="00831809" w:rsidRDefault="00831809" w:rsidP="00831809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4.</w:t>
      </w:r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Контроль за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виконанням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цього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ішення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покласти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заступника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міського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голови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питань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діяльності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виконавчих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органів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>Алєксєєнка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І.В.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31809" w:rsidRPr="00831809" w:rsidRDefault="00831809" w:rsidP="00831809">
      <w:pPr>
        <w:spacing w:after="0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  <w:proofErr w:type="spellStart"/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Міський</w:t>
      </w:r>
      <w:proofErr w:type="spellEnd"/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голова</w:t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  <w:t>А. ЛІННИК</w:t>
      </w:r>
      <w:r w:rsidRPr="00831809">
        <w:rPr>
          <w:rFonts w:ascii="Times New Roman" w:hAnsi="Times New Roman" w:cs="Times New Roman"/>
          <w:b/>
          <w:color w:val="000000" w:themeColor="text1"/>
          <w:sz w:val="27"/>
          <w:szCs w:val="27"/>
        </w:rPr>
        <w:br w:type="page"/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Візують</w:t>
      </w:r>
      <w:proofErr w:type="spellEnd"/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Керуючий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справами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КОЛЕСНИК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809" w:rsidRPr="00831809" w:rsidRDefault="00831809" w:rsidP="0083180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 ПИСАРЕНКО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юридично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кадрового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апарату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ЛЕГА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бухгалтерського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proofErr w:type="gram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іку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апарату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—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головний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</w:t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 ЄФІМЕНКО</w:t>
      </w:r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809" w:rsidRPr="00831809" w:rsidRDefault="00831809" w:rsidP="008318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</w:p>
    <w:p w:rsidR="00831809" w:rsidRPr="00831809" w:rsidRDefault="00831809" w:rsidP="008318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апарату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</w:p>
    <w:p w:rsidR="00831809" w:rsidRPr="00831809" w:rsidRDefault="00831809" w:rsidP="008318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ДМИТРІЄ</w:t>
      </w:r>
      <w:proofErr w:type="gramStart"/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</w:p>
    <w:p w:rsidR="00831809" w:rsidRPr="00831809" w:rsidRDefault="00831809" w:rsidP="008318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809" w:rsidRPr="00831809" w:rsidRDefault="00831809" w:rsidP="008318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</w:p>
    <w:p w:rsidR="00831809" w:rsidRPr="00831809" w:rsidRDefault="00831809" w:rsidP="008318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proofErr w:type="gram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</w:p>
    <w:p w:rsidR="00831809" w:rsidRPr="00831809" w:rsidRDefault="00831809" w:rsidP="008318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апарату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</w:p>
    <w:p w:rsidR="00831809" w:rsidRPr="00831809" w:rsidRDefault="00831809" w:rsidP="008318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Ніжинської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 ДОЛЯ</w:t>
      </w:r>
    </w:p>
    <w:p w:rsidR="00831809" w:rsidRDefault="00831809" w:rsidP="00831809">
      <w:pPr>
        <w:spacing w:after="0"/>
        <w:jc w:val="both"/>
        <w:rPr>
          <w:color w:val="000000" w:themeColor="text1"/>
          <w:sz w:val="28"/>
          <w:szCs w:val="28"/>
        </w:rPr>
      </w:pPr>
    </w:p>
    <w:p w:rsidR="00AF0ECC" w:rsidRDefault="00AF0ECC"/>
    <w:sectPr w:rsidR="00AF0ECC" w:rsidSect="003D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809"/>
    <w:rsid w:val="003D6E41"/>
    <w:rsid w:val="00831809"/>
    <w:rsid w:val="00AF0ECC"/>
    <w:rsid w:val="00C8468E"/>
    <w:rsid w:val="00F8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41"/>
  </w:style>
  <w:style w:type="paragraph" w:styleId="1">
    <w:name w:val="heading 1"/>
    <w:basedOn w:val="a"/>
    <w:next w:val="a"/>
    <w:link w:val="10"/>
    <w:qFormat/>
    <w:rsid w:val="0083180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3180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809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831809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2458</Characters>
  <Application>Microsoft Office Word</Application>
  <DocSecurity>0</DocSecurity>
  <Lines>20</Lines>
  <Paragraphs>5</Paragraphs>
  <ScaleCrop>false</ScaleCrop>
  <Company>Grizli777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2019-12-17T08:52:00Z</dcterms:created>
  <dcterms:modified xsi:type="dcterms:W3CDTF">2020-01-27T09:37:00Z</dcterms:modified>
</cp:coreProperties>
</file>